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1325FA">
      <w:r>
        <w:t>Zadanie 4/2016</w:t>
      </w:r>
    </w:p>
    <w:p w:rsidR="00D042B1" w:rsidRDefault="00D042B1">
      <w:r>
        <w:t>Video „Job interview”</w:t>
      </w:r>
      <w:bookmarkStart w:id="0" w:name="_GoBack"/>
      <w:bookmarkEnd w:id="0"/>
    </w:p>
    <w:p w:rsidR="001325FA" w:rsidRDefault="001325FA" w:rsidP="001325FA">
      <w:pPr>
        <w:pStyle w:val="Akapitzlist"/>
        <w:numPr>
          <w:ilvl w:val="0"/>
          <w:numId w:val="1"/>
        </w:numPr>
      </w:pPr>
      <w:r>
        <w:t>Praca w grupach trzyosobowych.</w:t>
      </w:r>
    </w:p>
    <w:p w:rsidR="001325FA" w:rsidRDefault="001325FA" w:rsidP="001325FA">
      <w:pPr>
        <w:pStyle w:val="Akapitzlist"/>
        <w:numPr>
          <w:ilvl w:val="0"/>
          <w:numId w:val="1"/>
        </w:numPr>
      </w:pPr>
      <w:r>
        <w:t>Zebrać informacje na temat najlepszych sposobów zaprezentowania siebie jako idealnego kandydata podczas rozmowy kwalifikacyjnej (rozmowy o pracę) i nagrać na video filmik przedstawiający symulowaną rozmowę kwalifikacyjną. Elementy, które należy uwzględnić to min.: zachowanie, język oficjalny, wygląd, ubiór, mowa ciała itp.</w:t>
      </w:r>
    </w:p>
    <w:p w:rsidR="00C425C8" w:rsidRDefault="00C425C8" w:rsidP="00C425C8">
      <w:pPr>
        <w:pStyle w:val="Akapitzlist"/>
        <w:numPr>
          <w:ilvl w:val="0"/>
          <w:numId w:val="1"/>
        </w:numPr>
      </w:pPr>
      <w:r>
        <w:t>Przed zamieszczeniem jakiegokolwiek tekstu w języku angielskim należy się zwrócić do nauczyciela uczącego o sprawdzenie poprawności językowej.</w:t>
      </w:r>
    </w:p>
    <w:p w:rsidR="001325FA" w:rsidRDefault="001325FA" w:rsidP="001325FA">
      <w:pPr>
        <w:pStyle w:val="Akapitzlist"/>
        <w:numPr>
          <w:ilvl w:val="0"/>
          <w:numId w:val="1"/>
        </w:numPr>
      </w:pPr>
      <w:r>
        <w:t>Nagrany filmik należy umieść na YouTube.</w:t>
      </w:r>
    </w:p>
    <w:p w:rsidR="001325FA" w:rsidRDefault="001325FA" w:rsidP="001325FA">
      <w:pPr>
        <w:pStyle w:val="Akapitzlist"/>
        <w:numPr>
          <w:ilvl w:val="0"/>
          <w:numId w:val="1"/>
        </w:numPr>
      </w:pPr>
      <w:r>
        <w:t xml:space="preserve">Link do filmiku wraz z nazwiskami autorów należy przesłać do p. Jolanty Kozubskiej na adres: </w:t>
      </w:r>
      <w:hyperlink r:id="rId5" w:history="1">
        <w:r w:rsidRPr="008025CC">
          <w:rPr>
            <w:rStyle w:val="Hipercze"/>
          </w:rPr>
          <w:t>jol-koz@wp.pl</w:t>
        </w:r>
      </w:hyperlink>
      <w:r>
        <w:t>.</w:t>
      </w:r>
    </w:p>
    <w:p w:rsidR="001325FA" w:rsidRDefault="001325FA" w:rsidP="001325FA">
      <w:pPr>
        <w:pStyle w:val="Akapitzlist"/>
        <w:numPr>
          <w:ilvl w:val="0"/>
          <w:numId w:val="1"/>
        </w:numPr>
      </w:pPr>
      <w:r>
        <w:t>Termin realizacji: 10 maja 2016</w:t>
      </w:r>
    </w:p>
    <w:p w:rsidR="001325FA" w:rsidRDefault="001325FA" w:rsidP="001325FA">
      <w:pPr>
        <w:pStyle w:val="Akapitzlist"/>
        <w:numPr>
          <w:ilvl w:val="0"/>
          <w:numId w:val="1"/>
        </w:numPr>
      </w:pPr>
      <w:r>
        <w:t>Wymagana dobra jakość nagrania, wyraźnie nagrany dźwięk.</w:t>
      </w:r>
    </w:p>
    <w:p w:rsidR="001325FA" w:rsidRPr="00397E60" w:rsidRDefault="001325FA" w:rsidP="001325FA">
      <w:pPr>
        <w:ind w:left="360"/>
      </w:pPr>
    </w:p>
    <w:p w:rsidR="001325FA" w:rsidRDefault="001325FA"/>
    <w:sectPr w:rsidR="0013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EA9"/>
    <w:multiLevelType w:val="hybridMultilevel"/>
    <w:tmpl w:val="9D7E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A27"/>
    <w:multiLevelType w:val="hybridMultilevel"/>
    <w:tmpl w:val="8DD4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FA"/>
    <w:rsid w:val="001325FA"/>
    <w:rsid w:val="002124C1"/>
    <w:rsid w:val="00C425C8"/>
    <w:rsid w:val="00D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82C67-314F-43EB-9FD1-FFB1A22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5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-ko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3</cp:revision>
  <dcterms:created xsi:type="dcterms:W3CDTF">2016-04-19T11:51:00Z</dcterms:created>
  <dcterms:modified xsi:type="dcterms:W3CDTF">2016-04-19T12:06:00Z</dcterms:modified>
</cp:coreProperties>
</file>