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A5" w:rsidRPr="0000756A" w:rsidRDefault="00E16EA5" w:rsidP="00E16EA5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00756A">
        <w:rPr>
          <w:rFonts w:ascii="Times New Roman" w:hAnsi="Times New Roman" w:cs="Times New Roman"/>
          <w:b/>
          <w:color w:val="00000A"/>
        </w:rPr>
        <w:t>SZKOLNY ZESTAW PODRĘCZNIKÓW</w:t>
      </w:r>
      <w:r>
        <w:rPr>
          <w:rFonts w:ascii="Times New Roman" w:hAnsi="Times New Roman" w:cs="Times New Roman"/>
          <w:b/>
          <w:color w:val="00000A"/>
        </w:rPr>
        <w:t xml:space="preserve">  DO KLASY  </w:t>
      </w:r>
      <w:r w:rsidR="00AC1F65">
        <w:rPr>
          <w:rFonts w:ascii="Times New Roman" w:hAnsi="Times New Roman" w:cs="Times New Roman"/>
          <w:b/>
          <w:color w:val="00000A"/>
        </w:rPr>
        <w:t>3</w:t>
      </w:r>
    </w:p>
    <w:p w:rsidR="00E16EA5" w:rsidRPr="0000756A" w:rsidRDefault="00E16EA5" w:rsidP="00E16EA5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00756A">
        <w:rPr>
          <w:rFonts w:ascii="Times New Roman" w:hAnsi="Times New Roman" w:cs="Times New Roman"/>
          <w:b/>
          <w:color w:val="00000A"/>
        </w:rPr>
        <w:t>dla II Liceum Ogólnokształcącego im. Marii Skłodowskiej-Curie w Końskich</w:t>
      </w:r>
    </w:p>
    <w:p w:rsidR="00E16EA5" w:rsidRDefault="00E16EA5" w:rsidP="00E16EA5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00756A">
        <w:rPr>
          <w:rFonts w:ascii="Times New Roman" w:hAnsi="Times New Roman" w:cs="Times New Roman"/>
          <w:b/>
          <w:color w:val="00000A"/>
        </w:rPr>
        <w:t>na rok szkolny 2020/2021</w:t>
      </w:r>
    </w:p>
    <w:p w:rsidR="00984E2D" w:rsidRPr="0000756A" w:rsidRDefault="00984E2D" w:rsidP="00E16EA5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1"/>
        <w:gridCol w:w="1795"/>
        <w:gridCol w:w="5152"/>
        <w:gridCol w:w="2840"/>
      </w:tblGrid>
      <w:tr w:rsidR="001F5F29" w:rsidTr="00984E2D">
        <w:trPr>
          <w:trHeight w:val="478"/>
        </w:trPr>
        <w:tc>
          <w:tcPr>
            <w:tcW w:w="561" w:type="dxa"/>
            <w:vAlign w:val="center"/>
          </w:tcPr>
          <w:p w:rsidR="001F5F29" w:rsidRPr="00E16EA5" w:rsidRDefault="001F5F29" w:rsidP="00E16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95" w:type="dxa"/>
            <w:vAlign w:val="center"/>
          </w:tcPr>
          <w:p w:rsidR="001F5F29" w:rsidRPr="00E16EA5" w:rsidRDefault="001F5F29" w:rsidP="00E16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152" w:type="dxa"/>
            <w:vAlign w:val="center"/>
          </w:tcPr>
          <w:p w:rsidR="001F5F29" w:rsidRPr="00E16EA5" w:rsidRDefault="001F5F29" w:rsidP="00E16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5">
              <w:rPr>
                <w:rFonts w:ascii="Times New Roman" w:hAnsi="Times New Roman" w:cs="Times New Roman"/>
                <w:b/>
              </w:rPr>
              <w:t>Tytuł i wydawnictwo</w:t>
            </w:r>
          </w:p>
        </w:tc>
        <w:tc>
          <w:tcPr>
            <w:tcW w:w="2840" w:type="dxa"/>
            <w:vAlign w:val="center"/>
          </w:tcPr>
          <w:p w:rsidR="001F5F29" w:rsidRPr="00E16EA5" w:rsidRDefault="001F5F29" w:rsidP="00E16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5">
              <w:rPr>
                <w:rFonts w:ascii="Times New Roman" w:hAnsi="Times New Roman" w:cs="Times New Roman"/>
                <w:b/>
              </w:rPr>
              <w:t>Autorzy</w:t>
            </w:r>
          </w:p>
        </w:tc>
      </w:tr>
      <w:tr w:rsidR="001F5F29" w:rsidTr="001F5F29">
        <w:tc>
          <w:tcPr>
            <w:tcW w:w="561" w:type="dxa"/>
            <w:vAlign w:val="center"/>
          </w:tcPr>
          <w:p w:rsidR="001F5F29" w:rsidRPr="001F5F29" w:rsidRDefault="001F5F29" w:rsidP="00AC1F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>Polski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29" w:rsidRPr="001F5F29" w:rsidRDefault="001F5F29" w:rsidP="001F5F2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F5F29">
              <w:rPr>
                <w:sz w:val="20"/>
                <w:szCs w:val="20"/>
              </w:rPr>
              <w:t>„Nowe. Zrozumieć świat – zrozumieć człowieka”.</w:t>
            </w:r>
          </w:p>
          <w:p w:rsidR="001F5F29" w:rsidRPr="001F5F29" w:rsidRDefault="001F5F29" w:rsidP="001F5F2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5F29">
              <w:rPr>
                <w:sz w:val="20"/>
                <w:szCs w:val="20"/>
              </w:rPr>
              <w:t>Wyd</w:t>
            </w:r>
            <w:proofErr w:type="spellEnd"/>
            <w:r w:rsidRPr="001F5F29">
              <w:rPr>
                <w:sz w:val="20"/>
                <w:szCs w:val="20"/>
              </w:rPr>
              <w:t>:  WSiP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29" w:rsidRPr="001F5F29" w:rsidRDefault="001F5F29" w:rsidP="00AC1F6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F5F29">
              <w:rPr>
                <w:sz w:val="20"/>
                <w:szCs w:val="20"/>
              </w:rPr>
              <w:t xml:space="preserve">D. </w:t>
            </w:r>
            <w:proofErr w:type="spellStart"/>
            <w:r w:rsidRPr="001F5F29">
              <w:rPr>
                <w:sz w:val="20"/>
                <w:szCs w:val="20"/>
              </w:rPr>
              <w:t>Chemperek</w:t>
            </w:r>
            <w:proofErr w:type="spellEnd"/>
            <w:r w:rsidRPr="001F5F29">
              <w:rPr>
                <w:sz w:val="20"/>
                <w:szCs w:val="20"/>
              </w:rPr>
              <w:t>, A. Kalbarczyk, D. Trześniowski</w:t>
            </w:r>
          </w:p>
        </w:tc>
      </w:tr>
      <w:tr w:rsidR="001F5F29" w:rsidTr="001F5F29">
        <w:tc>
          <w:tcPr>
            <w:tcW w:w="561" w:type="dxa"/>
            <w:vAlign w:val="center"/>
          </w:tcPr>
          <w:p w:rsidR="001F5F29" w:rsidRPr="001F5F29" w:rsidRDefault="001F5F29" w:rsidP="00AC1F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29" w:rsidRPr="001F5F29" w:rsidRDefault="001F5F29" w:rsidP="007728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5F29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  <w:proofErr w:type="spellEnd"/>
            <w:r w:rsidRPr="001F5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Zakres podstawowy. Podręcznik dla szkół ponadgimnazjalnych.</w:t>
            </w:r>
          </w:p>
          <w:p w:rsidR="001F5F29" w:rsidRPr="001F5F29" w:rsidRDefault="001F5F29" w:rsidP="007728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5F29" w:rsidRPr="001F5F29" w:rsidRDefault="001F5F29" w:rsidP="007728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5F29" w:rsidRPr="001F5F29" w:rsidRDefault="001F5F29" w:rsidP="007728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5F29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  <w:proofErr w:type="spellEnd"/>
            <w:r w:rsidRPr="001F5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Zakres rozszerzony. Podręcznik dla szkół ponadgimnazjalnych.</w:t>
            </w:r>
          </w:p>
          <w:p w:rsidR="001F5F29" w:rsidRPr="001F5F29" w:rsidRDefault="001F5F29" w:rsidP="007728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5F29" w:rsidRPr="001F5F29" w:rsidRDefault="001F5F29" w:rsidP="001F5F2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Zakres podstawowy</w:t>
            </w:r>
            <w:r w:rsidRPr="001F5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rozszerzony. Zbiór zadań dla szkół ponadgimnazjalnych.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29" w:rsidRPr="001F5F29" w:rsidRDefault="001F5F29" w:rsidP="007728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5F29" w:rsidRPr="001F5F29" w:rsidRDefault="001F5F29" w:rsidP="007728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eastAsia="Calibri" w:hAnsi="Times New Roman" w:cs="Times New Roman"/>
                <w:sz w:val="20"/>
                <w:szCs w:val="20"/>
              </w:rPr>
              <w:t>Wojciech Babiański, Lech Chańko, Joanna Czarnowska, Jolanta Wesołowska</w:t>
            </w:r>
          </w:p>
          <w:p w:rsidR="001F5F29" w:rsidRPr="001F5F29" w:rsidRDefault="001F5F29" w:rsidP="007728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5F29" w:rsidRPr="001F5F29" w:rsidRDefault="001F5F29" w:rsidP="007728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5F29" w:rsidRDefault="001F5F29" w:rsidP="007728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5F29" w:rsidRPr="001F5F29" w:rsidRDefault="001F5F29" w:rsidP="007728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eastAsia="Calibri" w:hAnsi="Times New Roman" w:cs="Times New Roman"/>
                <w:sz w:val="20"/>
                <w:szCs w:val="20"/>
              </w:rPr>
              <w:t>Joanna Czarnowska, Jolanta Wesołowska, Barbara Wolnik</w:t>
            </w:r>
          </w:p>
          <w:p w:rsidR="001F5F29" w:rsidRPr="001F5F29" w:rsidRDefault="001F5F29" w:rsidP="00AC1F6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5F29" w:rsidTr="001F5F29">
        <w:tc>
          <w:tcPr>
            <w:tcW w:w="561" w:type="dxa"/>
            <w:vAlign w:val="center"/>
          </w:tcPr>
          <w:p w:rsidR="001F5F29" w:rsidRPr="001F5F29" w:rsidRDefault="001F5F29" w:rsidP="007D3A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29" w:rsidRPr="001F5F29" w:rsidRDefault="001F5F29" w:rsidP="007D3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>Historia,</w:t>
            </w:r>
          </w:p>
          <w:p w:rsidR="001F5F29" w:rsidRPr="001F5F29" w:rsidRDefault="001F5F29" w:rsidP="007D3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historia dwujęzyczna</w:t>
            </w:r>
          </w:p>
          <w:p w:rsidR="001F5F29" w:rsidRPr="001F5F29" w:rsidRDefault="001F5F29" w:rsidP="007D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C, C1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7D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Zrozumieć przeszłość. Lata 1815-1939. Cz.3. Zakres rozszerzony.</w:t>
            </w:r>
          </w:p>
          <w:p w:rsidR="001F5F29" w:rsidRPr="001F5F29" w:rsidRDefault="001F5F29" w:rsidP="007D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F5F29" w:rsidRPr="001F5F29" w:rsidRDefault="001F5F29" w:rsidP="007D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Zrozumieć przeszłość. Dzieje najnowsze po 1939 r. Cz. 4.</w:t>
            </w:r>
          </w:p>
          <w:p w:rsidR="001F5F29" w:rsidRPr="001F5F29" w:rsidRDefault="001F5F29" w:rsidP="007D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Zakres rozszerzony.</w:t>
            </w:r>
          </w:p>
          <w:p w:rsidR="001F5F29" w:rsidRPr="001F5F29" w:rsidRDefault="001F5F29" w:rsidP="007D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7D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P.Galik</w:t>
            </w:r>
            <w:proofErr w:type="spellEnd"/>
          </w:p>
          <w:p w:rsidR="001F5F29" w:rsidRPr="001F5F29" w:rsidRDefault="001F5F29" w:rsidP="007D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F5F29" w:rsidRPr="001F5F29" w:rsidRDefault="001F5F29" w:rsidP="007D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A .Zielińska</w:t>
            </w:r>
          </w:p>
        </w:tc>
      </w:tr>
      <w:tr w:rsidR="001F5F29" w:rsidTr="001F5F29">
        <w:tc>
          <w:tcPr>
            <w:tcW w:w="561" w:type="dxa"/>
            <w:vAlign w:val="center"/>
          </w:tcPr>
          <w:p w:rsidR="001F5F29" w:rsidRPr="001F5F29" w:rsidRDefault="001F5F29" w:rsidP="007D3A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29" w:rsidRPr="001F5F29" w:rsidRDefault="001F5F29" w:rsidP="007D3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1F5F29" w:rsidRPr="001F5F29" w:rsidRDefault="001F5F29" w:rsidP="007D3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społeczeństwo</w:t>
            </w:r>
          </w:p>
          <w:p w:rsidR="001F5F29" w:rsidRPr="001F5F29" w:rsidRDefault="001F5F29" w:rsidP="007D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A, A1, D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7D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Rządzący i rządzeni. </w:t>
            </w:r>
          </w:p>
          <w:p w:rsidR="001F5F29" w:rsidRPr="001F5F29" w:rsidRDefault="001F5F29" w:rsidP="007D3A4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Swojskość i obcość. Zakres podstawowy.</w:t>
            </w:r>
          </w:p>
          <w:p w:rsidR="001F5F29" w:rsidRPr="001F5F29" w:rsidRDefault="001F5F29" w:rsidP="007D3A4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WSiP</w:t>
            </w:r>
          </w:p>
          <w:p w:rsidR="001F5F29" w:rsidRPr="001F5F29" w:rsidRDefault="001F5F29" w:rsidP="007D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7D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M.Markowicz</w:t>
            </w:r>
            <w:proofErr w:type="spellEnd"/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O.Pytlińska</w:t>
            </w:r>
            <w:proofErr w:type="spellEnd"/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A.Wyroda</w:t>
            </w:r>
            <w:proofErr w:type="spellEnd"/>
          </w:p>
        </w:tc>
      </w:tr>
      <w:tr w:rsidR="001F5F29" w:rsidTr="001F5F29">
        <w:tc>
          <w:tcPr>
            <w:tcW w:w="561" w:type="dxa"/>
            <w:vAlign w:val="center"/>
          </w:tcPr>
          <w:p w:rsidR="001F5F29" w:rsidRPr="001F5F29" w:rsidRDefault="001F5F29" w:rsidP="007D3A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29" w:rsidRPr="001F5F29" w:rsidRDefault="001F5F29" w:rsidP="007D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>WOS,  WOS dwujęzyczny</w:t>
            </w: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5F29" w:rsidRPr="001F5F29" w:rsidRDefault="001F5F29" w:rsidP="007D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C, C1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7D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W centrum uwagi. Cz.2. Zakres rozszerzony.</w:t>
            </w:r>
          </w:p>
          <w:p w:rsidR="001F5F29" w:rsidRPr="001F5F29" w:rsidRDefault="001F5F29" w:rsidP="007D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7D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A.Janicki</w:t>
            </w:r>
            <w:proofErr w:type="spellEnd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J.Kięczkowska</w:t>
            </w:r>
            <w:proofErr w:type="spellEnd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M.Menz</w:t>
            </w:r>
            <w:proofErr w:type="spellEnd"/>
          </w:p>
        </w:tc>
      </w:tr>
      <w:tr w:rsidR="001F5F29" w:rsidTr="001F5F29">
        <w:tc>
          <w:tcPr>
            <w:tcW w:w="561" w:type="dxa"/>
          </w:tcPr>
          <w:p w:rsidR="001F5F29" w:rsidRPr="001F5F29" w:rsidRDefault="001F5F29" w:rsidP="00AC1F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Przyroda cz.2. Podręcznik dla liceum ogólnokształcącego</w:t>
            </w:r>
            <w:r w:rsidR="00984E2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 xml:space="preserve"> i technikum.  Zakres podstawowy.</w:t>
            </w:r>
          </w:p>
          <w:p w:rsidR="001F5F29" w:rsidRPr="001F5F29" w:rsidRDefault="001F5F29" w:rsidP="00AC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Galikowski</w:t>
            </w:r>
            <w:proofErr w:type="spellEnd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, R. Hassa i inni.</w:t>
            </w:r>
          </w:p>
        </w:tc>
      </w:tr>
      <w:tr w:rsidR="001F5F29" w:rsidTr="001F5F29">
        <w:tc>
          <w:tcPr>
            <w:tcW w:w="561" w:type="dxa"/>
          </w:tcPr>
          <w:p w:rsidR="001F5F29" w:rsidRPr="001F5F29" w:rsidRDefault="001F5F29" w:rsidP="00AC1F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Kontynuacja podręcznika z kl.2.</w:t>
            </w:r>
          </w:p>
          <w:p w:rsidR="001F5F29" w:rsidRPr="001F5F29" w:rsidRDefault="001F5F29" w:rsidP="00AC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„Z fizyką w przyszłość. cz2”. Zakres rozszerzony.</w:t>
            </w:r>
          </w:p>
          <w:p w:rsidR="001F5F29" w:rsidRPr="001F5F29" w:rsidRDefault="001F5F29" w:rsidP="00AC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:  WSiP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M.Fiałkowska</w:t>
            </w:r>
            <w:proofErr w:type="spellEnd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B.Sagnowska</w:t>
            </w:r>
            <w:proofErr w:type="spellEnd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J.Salach</w:t>
            </w:r>
            <w:proofErr w:type="spellEnd"/>
          </w:p>
        </w:tc>
      </w:tr>
      <w:tr w:rsidR="001F5F29" w:rsidTr="001F5F29">
        <w:tc>
          <w:tcPr>
            <w:tcW w:w="561" w:type="dxa"/>
            <w:vMerge w:val="restart"/>
            <w:vAlign w:val="center"/>
          </w:tcPr>
          <w:p w:rsidR="001F5F29" w:rsidRPr="001F5F29" w:rsidRDefault="001F5F29" w:rsidP="00AC1F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AC1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Biologia na czasie 2</w:t>
            </w:r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Podręcznik dla liceum ogólnokształcącego i technikum. Zakres rozszerzony</w:t>
            </w:r>
          </w:p>
          <w:p w:rsidR="001F5F29" w:rsidRPr="001F5F29" w:rsidRDefault="001F5F29" w:rsidP="001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Nowa Era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Maria Marko- </w:t>
            </w:r>
            <w:proofErr w:type="spellStart"/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Worłowska</w:t>
            </w:r>
            <w:proofErr w:type="spellEnd"/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Ryszard Kozik, Władysław Zamachowski, Stanisław Krawczyk, Franciszek Dubert, Adam Kula</w:t>
            </w:r>
          </w:p>
        </w:tc>
      </w:tr>
      <w:tr w:rsidR="001F5F29" w:rsidTr="001F5F29">
        <w:tc>
          <w:tcPr>
            <w:tcW w:w="561" w:type="dxa"/>
            <w:vMerge/>
          </w:tcPr>
          <w:p w:rsidR="001F5F29" w:rsidRPr="001F5F29" w:rsidRDefault="001F5F29" w:rsidP="00AC1F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AC1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Biologia na czasie 3</w:t>
            </w:r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Podręcznik dla liceum ogólnokształcącego i technikum. Zakres rozszerzony</w:t>
            </w:r>
          </w:p>
          <w:p w:rsidR="001F5F29" w:rsidRPr="001F5F29" w:rsidRDefault="001F5F29" w:rsidP="001F5F29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Nowa Era</w:t>
            </w:r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AC1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Franciszek Dubert, Marek </w:t>
            </w:r>
            <w:proofErr w:type="spellStart"/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Jurgowiak</w:t>
            </w:r>
            <w:proofErr w:type="spellEnd"/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Maria Marko- </w:t>
            </w:r>
            <w:proofErr w:type="spellStart"/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Worłowska</w:t>
            </w:r>
            <w:proofErr w:type="spellEnd"/>
            <w:r w:rsidRPr="001F5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Władysław Zamachowski</w:t>
            </w:r>
          </w:p>
        </w:tc>
      </w:tr>
      <w:tr w:rsidR="001F5F29" w:rsidTr="001F5F29">
        <w:tc>
          <w:tcPr>
            <w:tcW w:w="561" w:type="dxa"/>
          </w:tcPr>
          <w:p w:rsidR="001F5F29" w:rsidRPr="001F5F29" w:rsidRDefault="001F5F29" w:rsidP="000A28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1F5F29" w:rsidRPr="001F5F29" w:rsidRDefault="001F5F29" w:rsidP="000A2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1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To jest chemia 2 . Zakres rozszerzony.</w:t>
            </w:r>
          </w:p>
          <w:p w:rsidR="001F5F29" w:rsidRPr="001F5F29" w:rsidRDefault="001F5F29" w:rsidP="001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0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 xml:space="preserve">M. Litwin, Sz. Styka-Wlazło, </w:t>
            </w:r>
            <w:r w:rsidR="00984E2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J. Szymońska</w:t>
            </w:r>
          </w:p>
        </w:tc>
      </w:tr>
      <w:tr w:rsidR="001F5F29" w:rsidTr="001F5F29">
        <w:tc>
          <w:tcPr>
            <w:tcW w:w="561" w:type="dxa"/>
          </w:tcPr>
          <w:p w:rsidR="001F5F29" w:rsidRPr="001F5F29" w:rsidRDefault="001F5F29" w:rsidP="00AC1F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1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Geografia dla maturzysty 3. Zakres rozszerzony.</w:t>
            </w:r>
          </w:p>
          <w:p w:rsidR="001F5F29" w:rsidRPr="001F5F29" w:rsidRDefault="001F5F29" w:rsidP="001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Barbara Lenartowicz, Ewa Wilczyńska, Marcin Wójcik</w:t>
            </w:r>
          </w:p>
        </w:tc>
      </w:tr>
      <w:tr w:rsidR="001F5F29" w:rsidTr="001F5F29">
        <w:tc>
          <w:tcPr>
            <w:tcW w:w="561" w:type="dxa"/>
          </w:tcPr>
          <w:p w:rsidR="001F5F29" w:rsidRPr="001F5F29" w:rsidRDefault="001F5F29" w:rsidP="00AC1F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Wot</w:t>
            </w:r>
            <w:proofErr w:type="spellEnd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 xml:space="preserve"> i my 3” Wydawnictwo Szkolne </w:t>
            </w:r>
          </w:p>
          <w:p w:rsidR="001F5F29" w:rsidRPr="001F5F29" w:rsidRDefault="001F5F29" w:rsidP="00AC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: PWN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5F29" w:rsidRPr="001F5F29" w:rsidRDefault="001F5F29" w:rsidP="00AC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29">
              <w:rPr>
                <w:rFonts w:ascii="Times New Roman" w:hAnsi="Times New Roman" w:cs="Times New Roman"/>
                <w:sz w:val="20"/>
                <w:szCs w:val="20"/>
              </w:rPr>
              <w:t>Małgorzata Wiatr-Kmieciak, Sławomira Wujec</w:t>
            </w:r>
          </w:p>
        </w:tc>
      </w:tr>
    </w:tbl>
    <w:p w:rsidR="001A3190" w:rsidRDefault="001A3190"/>
    <w:sectPr w:rsidR="001A3190" w:rsidSect="00984E2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577"/>
    <w:multiLevelType w:val="hybridMultilevel"/>
    <w:tmpl w:val="EAEA9B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A5"/>
    <w:rsid w:val="000A2806"/>
    <w:rsid w:val="001A3190"/>
    <w:rsid w:val="001F5F29"/>
    <w:rsid w:val="004C749D"/>
    <w:rsid w:val="00772868"/>
    <w:rsid w:val="007D3A40"/>
    <w:rsid w:val="00936A0B"/>
    <w:rsid w:val="00984E2D"/>
    <w:rsid w:val="00AC1F65"/>
    <w:rsid w:val="00B62A13"/>
    <w:rsid w:val="00E1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C564"/>
  <w15:chartTrackingRefBased/>
  <w15:docId w15:val="{57AF14E8-5B28-4CE5-A515-FF4406B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6EA5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36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2</cp:revision>
  <cp:lastPrinted>2020-08-07T12:39:00Z</cp:lastPrinted>
  <dcterms:created xsi:type="dcterms:W3CDTF">2020-08-10T09:52:00Z</dcterms:created>
  <dcterms:modified xsi:type="dcterms:W3CDTF">2020-08-10T09:52:00Z</dcterms:modified>
</cp:coreProperties>
</file>